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752C" w:rsidRDefault="001F752C" w:rsidP="001F752C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5790"/>
            <wp:effectExtent l="0" t="0" r="0" b="3810"/>
            <wp:docPr id="1" name="Рисунок 1" descr="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5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752C" w:rsidRDefault="001F752C" w:rsidP="001F752C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1F752C" w:rsidRDefault="001F752C" w:rsidP="001F752C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1F752C" w:rsidRDefault="001F752C" w:rsidP="001F752C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</w:t>
      </w:r>
      <w:proofErr w:type="gramStart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В</w:t>
      </w:r>
      <w:proofErr w:type="gramEnd"/>
      <w:r>
        <w:rPr>
          <w:b/>
          <w:color w:val="000000"/>
          <w:sz w:val="28"/>
          <w:szCs w:val="28"/>
        </w:rPr>
        <w:t>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1F752C" w:rsidRDefault="001F752C" w:rsidP="001F752C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1F752C" w:rsidRDefault="001F752C" w:rsidP="001F752C">
      <w:pPr>
        <w:spacing w:before="100" w:before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>РІШЕННЯ № _____</w:t>
      </w:r>
    </w:p>
    <w:p w:rsidR="001F752C" w:rsidRDefault="001F752C" w:rsidP="001F752C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30.07.2021року                                                                        10 сесія 8 скликання</w:t>
      </w:r>
    </w:p>
    <w:p w:rsidR="001F752C" w:rsidRDefault="001F752C" w:rsidP="001F752C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1F752C" w:rsidRDefault="001F752C" w:rsidP="001F752C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1F752C" w:rsidRDefault="001F752C" w:rsidP="001F752C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1F752C" w:rsidRDefault="001F752C" w:rsidP="001F752C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>
        <w:rPr>
          <w:b/>
          <w:color w:val="000000"/>
          <w:sz w:val="28"/>
          <w:szCs w:val="28"/>
          <w:lang w:val="uk-UA"/>
        </w:rPr>
        <w:t xml:space="preserve"> Григорук Ганні Павлівні</w:t>
      </w:r>
    </w:p>
    <w:p w:rsidR="001F752C" w:rsidRDefault="001F752C" w:rsidP="001F752C">
      <w:pPr>
        <w:rPr>
          <w:b/>
          <w:color w:val="000000"/>
          <w:sz w:val="28"/>
          <w:szCs w:val="28"/>
          <w:lang w:val="uk-UA"/>
        </w:rPr>
      </w:pPr>
    </w:p>
    <w:p w:rsidR="001F752C" w:rsidRDefault="001F752C" w:rsidP="001F752C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перебува</w:t>
      </w:r>
      <w:r w:rsidR="00CA6A94">
        <w:rPr>
          <w:color w:val="000000"/>
          <w:sz w:val="28"/>
          <w:szCs w:val="28"/>
          <w:lang w:val="uk-UA"/>
        </w:rPr>
        <w:t>є у власності гр. Григорук Ганни Павлівни</w:t>
      </w:r>
      <w:r>
        <w:rPr>
          <w:color w:val="000000"/>
          <w:sz w:val="28"/>
          <w:szCs w:val="28"/>
          <w:lang w:val="uk-UA"/>
        </w:rPr>
        <w:t xml:space="preserve"> розроблений ФОП </w:t>
      </w:r>
      <w:proofErr w:type="spellStart"/>
      <w:r>
        <w:rPr>
          <w:color w:val="000000"/>
          <w:sz w:val="28"/>
          <w:szCs w:val="28"/>
          <w:lang w:val="uk-UA"/>
        </w:rPr>
        <w:t>Гонько</w:t>
      </w:r>
      <w:proofErr w:type="spellEnd"/>
      <w:r>
        <w:rPr>
          <w:color w:val="000000"/>
          <w:sz w:val="28"/>
          <w:szCs w:val="28"/>
          <w:lang w:val="uk-UA"/>
        </w:rPr>
        <w:t xml:space="preserve"> І.В., 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1F752C" w:rsidRDefault="001F752C" w:rsidP="001F752C">
      <w:pPr>
        <w:jc w:val="both"/>
        <w:rPr>
          <w:color w:val="000000"/>
          <w:sz w:val="28"/>
          <w:szCs w:val="28"/>
          <w:lang w:val="uk-UA"/>
        </w:rPr>
      </w:pPr>
    </w:p>
    <w:p w:rsidR="001F752C" w:rsidRDefault="001F752C" w:rsidP="001F752C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1F752C" w:rsidRDefault="001F752C" w:rsidP="001F752C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кадастровим номером 0520688900:01:009:0024, площею 0,0785га, що знаходиться на території Якушинецької сільської ради, селище Березина, вул. Садова, 69, ССТ «Медик – 3», Вінницького району, Вінницької області та перебува</w:t>
      </w:r>
      <w:r w:rsidR="00CA6A94">
        <w:rPr>
          <w:color w:val="000000"/>
          <w:sz w:val="28"/>
          <w:szCs w:val="28"/>
          <w:lang w:val="uk-UA"/>
        </w:rPr>
        <w:t>є у власності гр. Григорук Ганни Павлівни</w:t>
      </w:r>
      <w:r>
        <w:rPr>
          <w:color w:val="000000"/>
          <w:sz w:val="28"/>
          <w:szCs w:val="28"/>
          <w:lang w:val="uk-UA"/>
        </w:rPr>
        <w:t xml:space="preserve">  з призначення для індивідуального садівництва на для будівництва та обслуговування житлового будинку, господарських будівель і споруд.</w:t>
      </w:r>
    </w:p>
    <w:p w:rsidR="001F752C" w:rsidRDefault="001F752C" w:rsidP="001F752C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кадастровим номером 0520688900:01:009:0024, площею 0,0785га, що знаходяться в селище Березина, вул. Садова, 69, ССТ «Медик – 3», Вінницького району, Вінницької області та перебува</w:t>
      </w:r>
      <w:r w:rsidR="00CA6A94">
        <w:rPr>
          <w:color w:val="000000"/>
          <w:sz w:val="28"/>
          <w:szCs w:val="28"/>
          <w:lang w:val="uk-UA"/>
        </w:rPr>
        <w:t>є у власності гр. Григорук Ганни Павлівни</w:t>
      </w:r>
      <w:bookmarkStart w:id="0" w:name="_GoBack"/>
      <w:bookmarkEnd w:id="0"/>
      <w:r>
        <w:rPr>
          <w:color w:val="000000"/>
          <w:sz w:val="28"/>
          <w:szCs w:val="28"/>
          <w:lang w:val="uk-UA"/>
        </w:rPr>
        <w:t xml:space="preserve"> з призначення для індивідуального садівництва на для будівництва та обслуговування житлового будинку, господарських будівель і споруд .</w:t>
      </w:r>
    </w:p>
    <w:p w:rsidR="001F752C" w:rsidRDefault="001F752C" w:rsidP="001F752C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 Григорук Ганні Павлівні зареєструвати право власності на земельну ділянку площею 0,0785га для будівництва та обслуговування житлового будинку, господарських будівель і споруд , що знаходиться за адресою: селище Березина, вул. Садова, 69, ССТ «Медик – 3» Вінницького району, Вінницької області з кадастровим номером: 0520688900:01:009:0024.</w:t>
      </w:r>
    </w:p>
    <w:p w:rsidR="001F752C" w:rsidRDefault="001F752C" w:rsidP="001F752C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1F752C" w:rsidRDefault="001F752C" w:rsidP="001F752C">
      <w:pPr>
        <w:ind w:left="720"/>
        <w:jc w:val="both"/>
        <w:rPr>
          <w:color w:val="000000"/>
          <w:sz w:val="28"/>
          <w:szCs w:val="28"/>
          <w:lang w:val="uk-UA"/>
        </w:rPr>
      </w:pPr>
    </w:p>
    <w:p w:rsidR="001F752C" w:rsidRDefault="001F752C" w:rsidP="001F752C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Сільський голова                                                          В.С. Романюк</w:t>
      </w:r>
    </w:p>
    <w:p w:rsidR="00F06027" w:rsidRDefault="00F06027"/>
    <w:sectPr w:rsidR="00F060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5C13"/>
    <w:rsid w:val="001F752C"/>
    <w:rsid w:val="00A55DD2"/>
    <w:rsid w:val="00CA6A94"/>
    <w:rsid w:val="00F05C13"/>
    <w:rsid w:val="00F06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75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752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F752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F752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75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752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F752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F752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109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327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4</cp:revision>
  <cp:lastPrinted>2021-07-22T12:41:00Z</cp:lastPrinted>
  <dcterms:created xsi:type="dcterms:W3CDTF">2021-07-20T11:30:00Z</dcterms:created>
  <dcterms:modified xsi:type="dcterms:W3CDTF">2021-07-22T13:53:00Z</dcterms:modified>
</cp:coreProperties>
</file>